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9C566" w14:textId="77777777" w:rsidR="00B2683E" w:rsidRPr="00B2683E" w:rsidRDefault="00B2683E" w:rsidP="00B2683E">
      <w:pPr>
        <w:spacing w:after="0" w:line="240" w:lineRule="auto"/>
        <w:jc w:val="both"/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ML"/>
          <w14:ligatures w14:val="none"/>
        </w:rPr>
      </w:pPr>
      <w:r w:rsidRPr="00B2683E">
        <w:rPr>
          <w:rFonts w:ascii="Aptos Narrow" w:eastAsia="Times New Roman" w:hAnsi="Aptos Narrow" w:cs="Times New Roman"/>
          <w:color w:val="000000"/>
          <w:kern w:val="0"/>
          <w:sz w:val="22"/>
          <w:szCs w:val="22"/>
          <w:lang w:eastAsia="fr-ML"/>
          <w14:ligatures w14:val="none"/>
        </w:rPr>
        <w:t>150144</w:t>
      </w:r>
    </w:p>
    <w:p w14:paraId="7042F9BF" w14:textId="77777777" w:rsidR="00B2683E" w:rsidRPr="00B2683E" w:rsidRDefault="00B2683E" w:rsidP="00B2683E">
      <w:pPr>
        <w:jc w:val="both"/>
        <w:rPr>
          <w:b/>
          <w:bCs/>
        </w:rPr>
      </w:pPr>
    </w:p>
    <w:sectPr w:rsidR="00B2683E" w:rsidRPr="00B2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3E"/>
    <w:rsid w:val="00B2683E"/>
    <w:rsid w:val="00E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D376"/>
  <w15:chartTrackingRefBased/>
  <w15:docId w15:val="{7F0DBF42-CF8C-42E0-BD11-716D11183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6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68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6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68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6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6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6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6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68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68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68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683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683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683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683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683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683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6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6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6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683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683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683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68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683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68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6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Youssouf Abass COULIBALY</dc:creator>
  <cp:keywords/>
  <dc:description/>
  <cp:lastModifiedBy>Youssouf Abass COULIBALY</cp:lastModifiedBy>
  <cp:revision>1</cp:revision>
  <dcterms:created xsi:type="dcterms:W3CDTF">2024-07-24T21:21:00Z</dcterms:created>
  <dcterms:modified xsi:type="dcterms:W3CDTF">2024-07-24T21:22:00Z</dcterms:modified>
</cp:coreProperties>
</file>